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E74A22" w14:textId="577DED5A" w:rsidR="008B5453" w:rsidRPr="004372DD" w:rsidRDefault="004372DD" w:rsidP="008B5453">
      <w:pPr>
        <w:rPr>
          <w:rFonts w:asciiTheme="minorHAnsi" w:hAnsiTheme="minorHAnsi" w:cstheme="minorHAnsi"/>
          <w:b/>
          <w:bCs/>
          <w:color w:val="1F497D" w:themeColor="text2"/>
          <w:sz w:val="28"/>
          <w:szCs w:val="28"/>
        </w:rPr>
      </w:pPr>
      <w:r w:rsidRPr="004372DD">
        <w:rPr>
          <w:rFonts w:asciiTheme="minorHAnsi" w:hAnsiTheme="minorHAnsi" w:cstheme="minorHAnsi"/>
          <w:b/>
          <w:bCs/>
          <w:color w:val="1F497D" w:themeColor="text2"/>
          <w:sz w:val="28"/>
          <w:szCs w:val="28"/>
        </w:rPr>
        <w:t>CL CLUB INCLUSION FUND (IN MEMORY OF PAUL REYNOLDS)</w:t>
      </w:r>
    </w:p>
    <w:p w14:paraId="7870081C" w14:textId="77777777" w:rsidR="008B5453" w:rsidRDefault="008B5453" w:rsidP="008B5453">
      <w:pPr>
        <w:spacing w:line="360" w:lineRule="auto"/>
        <w:rPr>
          <w:rFonts w:ascii="Arial" w:hAnsi="Arial" w:cs="Arial"/>
          <w:sz w:val="20"/>
          <w:lang w:val="en-IE"/>
        </w:rPr>
      </w:pPr>
    </w:p>
    <w:p w14:paraId="64063A86" w14:textId="73A5661D" w:rsidR="004372DD" w:rsidRPr="004372DD" w:rsidRDefault="004372DD" w:rsidP="004372DD">
      <w:pPr>
        <w:rPr>
          <w:rFonts w:asciiTheme="minorHAnsi" w:hAnsiTheme="minorHAnsi" w:cstheme="minorHAnsi"/>
          <w:b/>
          <w:bCs/>
          <w:sz w:val="22"/>
          <w:szCs w:val="22"/>
          <w:lang w:val="en-IE"/>
        </w:rPr>
      </w:pPr>
      <w:r w:rsidRPr="004372DD">
        <w:rPr>
          <w:rFonts w:asciiTheme="minorHAnsi" w:hAnsiTheme="minorHAnsi" w:cstheme="minorHAnsi"/>
          <w:b/>
          <w:bCs/>
          <w:sz w:val="22"/>
          <w:szCs w:val="22"/>
          <w:lang w:val="en-IE"/>
        </w:rPr>
        <w:t>CONTEXT &amp; PROCESS</w:t>
      </w:r>
    </w:p>
    <w:p w14:paraId="7CF41EDE" w14:textId="124448EB" w:rsidR="008B5453" w:rsidRPr="004372DD" w:rsidRDefault="008B5453" w:rsidP="004372DD">
      <w:pPr>
        <w:rPr>
          <w:rFonts w:asciiTheme="minorHAnsi" w:hAnsiTheme="minorHAnsi" w:cstheme="minorHAnsi"/>
          <w:sz w:val="22"/>
          <w:szCs w:val="22"/>
          <w:lang w:val="en-IE"/>
        </w:rPr>
      </w:pPr>
      <w:r w:rsidRPr="004372DD">
        <w:rPr>
          <w:rFonts w:asciiTheme="minorHAnsi" w:hAnsiTheme="minorHAnsi" w:cstheme="minorHAnsi"/>
          <w:sz w:val="22"/>
          <w:szCs w:val="22"/>
          <w:lang w:val="en-IE"/>
        </w:rPr>
        <w:t>G</w:t>
      </w:r>
      <w:r w:rsidR="00284FB0" w:rsidRPr="004372DD">
        <w:rPr>
          <w:rFonts w:asciiTheme="minorHAnsi" w:hAnsiTheme="minorHAnsi" w:cstheme="minorHAnsi"/>
          <w:sz w:val="22"/>
          <w:szCs w:val="22"/>
          <w:lang w:val="en-IE"/>
        </w:rPr>
        <w:t>rants will be given for betwe</w:t>
      </w:r>
      <w:r w:rsidR="007B3DFC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en €250 and €1000 on the basis that the club </w:t>
      </w:r>
      <w:r w:rsidRPr="004372DD">
        <w:rPr>
          <w:rFonts w:asciiTheme="minorHAnsi" w:hAnsiTheme="minorHAnsi" w:cstheme="minorHAnsi"/>
          <w:sz w:val="22"/>
          <w:szCs w:val="22"/>
          <w:lang w:val="en-IE"/>
        </w:rPr>
        <w:t>must put up at least 50% of the c</w:t>
      </w:r>
      <w:r w:rsidR="007B3DFC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ost of the </w:t>
      </w:r>
      <w:r w:rsidR="004372DD" w:rsidRPr="004372DD">
        <w:rPr>
          <w:rFonts w:asciiTheme="minorHAnsi" w:hAnsiTheme="minorHAnsi" w:cstheme="minorHAnsi"/>
          <w:sz w:val="22"/>
          <w:szCs w:val="22"/>
          <w:lang w:val="en-IE"/>
        </w:rPr>
        <w:t>inclusion project.</w:t>
      </w:r>
    </w:p>
    <w:p w14:paraId="3C511EDD" w14:textId="77777777" w:rsidR="008B5453" w:rsidRPr="004372DD" w:rsidRDefault="008B5453" w:rsidP="008B5453">
      <w:pPr>
        <w:rPr>
          <w:rFonts w:asciiTheme="minorHAnsi" w:hAnsiTheme="minorHAnsi" w:cstheme="minorHAnsi"/>
          <w:sz w:val="22"/>
          <w:szCs w:val="22"/>
          <w:lang w:val="en-IE"/>
        </w:rPr>
      </w:pPr>
    </w:p>
    <w:p w14:paraId="0F19D3A3" w14:textId="0500E84B" w:rsidR="008B5453" w:rsidRPr="004372DD" w:rsidRDefault="008B5453" w:rsidP="004372DD">
      <w:pPr>
        <w:rPr>
          <w:rFonts w:asciiTheme="minorHAnsi" w:hAnsiTheme="minorHAnsi" w:cstheme="minorHAnsi"/>
          <w:sz w:val="22"/>
          <w:szCs w:val="22"/>
          <w:lang w:val="en-IE"/>
        </w:rPr>
      </w:pPr>
      <w:r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The </w:t>
      </w:r>
      <w:r w:rsidR="004372DD" w:rsidRPr="004372DD">
        <w:rPr>
          <w:rFonts w:asciiTheme="minorHAnsi" w:hAnsiTheme="minorHAnsi" w:cstheme="minorHAnsi"/>
          <w:sz w:val="22"/>
          <w:szCs w:val="22"/>
          <w:lang w:val="en-IE"/>
        </w:rPr>
        <w:t>General Manager</w:t>
      </w:r>
      <w:r w:rsidR="00041FAB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 </w:t>
      </w:r>
      <w:r w:rsidR="006470D6">
        <w:rPr>
          <w:rFonts w:asciiTheme="minorHAnsi" w:hAnsiTheme="minorHAnsi" w:cstheme="minorHAnsi"/>
          <w:sz w:val="22"/>
          <w:szCs w:val="22"/>
          <w:lang w:val="en-IE"/>
        </w:rPr>
        <w:t>(</w:t>
      </w:r>
      <w:hyperlink r:id="rId8" w:history="1">
        <w:r w:rsidR="006470D6" w:rsidRPr="00A439FD">
          <w:rPr>
            <w:rStyle w:val="Hyperlink"/>
            <w:rFonts w:asciiTheme="minorHAnsi" w:hAnsiTheme="minorHAnsi" w:cstheme="minorHAnsi"/>
            <w:sz w:val="22"/>
            <w:szCs w:val="22"/>
            <w:lang w:val="en-IE"/>
          </w:rPr>
          <w:t>philip.smith@cricketleinster.ie</w:t>
        </w:r>
      </w:hyperlink>
      <w:r w:rsidR="006470D6">
        <w:rPr>
          <w:rFonts w:asciiTheme="minorHAnsi" w:hAnsiTheme="minorHAnsi" w:cstheme="minorHAnsi"/>
          <w:sz w:val="22"/>
          <w:szCs w:val="22"/>
          <w:lang w:val="en-IE"/>
        </w:rPr>
        <w:t>)</w:t>
      </w:r>
      <w:r w:rsidR="00041FAB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 </w:t>
      </w:r>
      <w:r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will receive the forms and </w:t>
      </w:r>
      <w:r w:rsidR="00E15315">
        <w:rPr>
          <w:rFonts w:asciiTheme="minorHAnsi" w:hAnsiTheme="minorHAnsi" w:cstheme="minorHAnsi"/>
          <w:sz w:val="22"/>
          <w:szCs w:val="22"/>
          <w:lang w:val="en-IE"/>
        </w:rPr>
        <w:t xml:space="preserve">collate </w:t>
      </w:r>
      <w:r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them for review by </w:t>
      </w:r>
      <w:r w:rsidR="00BA7A37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the </w:t>
      </w:r>
      <w:r w:rsidR="004372DD" w:rsidRPr="004372DD">
        <w:rPr>
          <w:rFonts w:asciiTheme="minorHAnsi" w:hAnsiTheme="minorHAnsi" w:cstheme="minorHAnsi"/>
          <w:sz w:val="22"/>
          <w:szCs w:val="22"/>
          <w:lang w:val="en-IE"/>
        </w:rPr>
        <w:t>nominated CL Board Sub-Committee.</w:t>
      </w:r>
    </w:p>
    <w:p w14:paraId="6CD8D566" w14:textId="77777777" w:rsidR="008B5453" w:rsidRPr="004372DD" w:rsidRDefault="008B5453" w:rsidP="008B5453">
      <w:pPr>
        <w:rPr>
          <w:rFonts w:asciiTheme="minorHAnsi" w:hAnsiTheme="minorHAnsi" w:cstheme="minorHAnsi"/>
          <w:sz w:val="22"/>
          <w:szCs w:val="22"/>
          <w:lang w:val="en-IE"/>
        </w:rPr>
      </w:pPr>
    </w:p>
    <w:p w14:paraId="090E4572" w14:textId="77777777" w:rsidR="00E15315" w:rsidRDefault="00E15315" w:rsidP="004372DD">
      <w:pPr>
        <w:rPr>
          <w:rFonts w:asciiTheme="minorHAnsi" w:hAnsiTheme="minorHAnsi" w:cstheme="minorHAnsi"/>
          <w:sz w:val="22"/>
          <w:szCs w:val="22"/>
          <w:lang w:val="en-IE"/>
        </w:rPr>
      </w:pPr>
      <w:r>
        <w:rPr>
          <w:rFonts w:asciiTheme="minorHAnsi" w:hAnsiTheme="minorHAnsi" w:cstheme="minorHAnsi"/>
          <w:sz w:val="22"/>
          <w:szCs w:val="22"/>
          <w:lang w:val="en-IE"/>
        </w:rPr>
        <w:t>Any proposed grant allocation</w:t>
      </w:r>
      <w:r w:rsidR="008B5453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 will be confirmed by the </w:t>
      </w:r>
      <w:r w:rsidR="004372DD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CL Finance Committee and </w:t>
      </w:r>
      <w:r>
        <w:rPr>
          <w:rFonts w:asciiTheme="minorHAnsi" w:hAnsiTheme="minorHAnsi" w:cstheme="minorHAnsi"/>
          <w:sz w:val="22"/>
          <w:szCs w:val="22"/>
          <w:lang w:val="en-IE"/>
        </w:rPr>
        <w:t xml:space="preserve">CL </w:t>
      </w:r>
      <w:r w:rsidR="004372DD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Board. </w:t>
      </w:r>
    </w:p>
    <w:p w14:paraId="00C60237" w14:textId="77777777" w:rsidR="00E15315" w:rsidRDefault="00E15315" w:rsidP="004372DD">
      <w:pPr>
        <w:rPr>
          <w:rFonts w:asciiTheme="minorHAnsi" w:hAnsiTheme="minorHAnsi" w:cstheme="minorHAnsi"/>
          <w:sz w:val="22"/>
          <w:szCs w:val="22"/>
          <w:lang w:val="en-IE"/>
        </w:rPr>
      </w:pPr>
    </w:p>
    <w:p w14:paraId="10DE9F0A" w14:textId="3325ECE1" w:rsidR="008B5453" w:rsidRPr="004372DD" w:rsidRDefault="004372DD" w:rsidP="004372DD">
      <w:pPr>
        <w:rPr>
          <w:rFonts w:asciiTheme="minorHAnsi" w:hAnsiTheme="minorHAnsi" w:cstheme="minorHAnsi"/>
          <w:sz w:val="22"/>
          <w:szCs w:val="22"/>
          <w:lang w:val="en-IE"/>
        </w:rPr>
      </w:pPr>
      <w:r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The disbursement of grants will then be completed at an event for successful applicant clubs in late June </w:t>
      </w:r>
      <w:r w:rsidR="00E15315">
        <w:rPr>
          <w:rFonts w:asciiTheme="minorHAnsi" w:hAnsiTheme="minorHAnsi" w:cstheme="minorHAnsi"/>
          <w:sz w:val="22"/>
          <w:szCs w:val="22"/>
          <w:lang w:val="en-IE"/>
        </w:rPr>
        <w:t xml:space="preserve">2025 </w:t>
      </w:r>
      <w:r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which will be hosted by Meena </w:t>
      </w:r>
      <w:proofErr w:type="spellStart"/>
      <w:r w:rsidRPr="004372DD">
        <w:rPr>
          <w:rFonts w:asciiTheme="minorHAnsi" w:hAnsiTheme="minorHAnsi" w:cstheme="minorHAnsi"/>
          <w:sz w:val="22"/>
          <w:szCs w:val="22"/>
          <w:lang w:val="en-IE"/>
        </w:rPr>
        <w:t>Baskarasubramanian</w:t>
      </w:r>
      <w:proofErr w:type="spellEnd"/>
      <w:r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, </w:t>
      </w:r>
      <w:r w:rsidRPr="004372DD">
        <w:rPr>
          <w:rFonts w:asciiTheme="minorHAnsi" w:hAnsiTheme="minorHAnsi" w:cstheme="minorHAnsi"/>
          <w:sz w:val="22"/>
          <w:szCs w:val="22"/>
          <w:lang w:val="en-IE"/>
        </w:rPr>
        <w:t>CL President and Jennifer Richards for the Reynolds family.</w:t>
      </w:r>
      <w:r w:rsidR="008B5453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 </w:t>
      </w:r>
    </w:p>
    <w:p w14:paraId="4787EB9E" w14:textId="77777777" w:rsidR="006A5B86" w:rsidRPr="006A5B86" w:rsidRDefault="006A5B86" w:rsidP="004372DD">
      <w:pPr>
        <w:ind w:left="142" w:hanging="142"/>
        <w:rPr>
          <w:rFonts w:ascii="Arial" w:hAnsi="Arial" w:cs="Arial"/>
          <w:sz w:val="20"/>
          <w:lang w:val="en-IE"/>
        </w:rPr>
      </w:pPr>
    </w:p>
    <w:p w14:paraId="3CA98C2A" w14:textId="77777777" w:rsidR="008B5453" w:rsidRPr="004372DD" w:rsidRDefault="008B5453" w:rsidP="008B5453">
      <w:pPr>
        <w:rPr>
          <w:rFonts w:asciiTheme="minorHAnsi" w:hAnsiTheme="minorHAnsi" w:cstheme="minorHAnsi"/>
          <w:b/>
          <w:bCs/>
          <w:sz w:val="22"/>
          <w:szCs w:val="22"/>
          <w:lang w:val="en-IE"/>
        </w:rPr>
      </w:pPr>
      <w:r w:rsidRPr="004372DD">
        <w:rPr>
          <w:rFonts w:asciiTheme="minorHAnsi" w:hAnsiTheme="minorHAnsi" w:cstheme="minorHAnsi"/>
          <w:b/>
          <w:bCs/>
          <w:sz w:val="22"/>
          <w:szCs w:val="22"/>
          <w:lang w:val="en-IE"/>
        </w:rPr>
        <w:t xml:space="preserve">ESSENTIAL REQUIREMENTS  </w:t>
      </w:r>
    </w:p>
    <w:p w14:paraId="0BE3B7E7" w14:textId="491F0CB8" w:rsidR="008B5453" w:rsidRPr="004372DD" w:rsidRDefault="00166A9F" w:rsidP="004372DD">
      <w:pPr>
        <w:rPr>
          <w:rFonts w:asciiTheme="minorHAnsi" w:hAnsiTheme="minorHAnsi" w:cstheme="minorHAnsi"/>
          <w:sz w:val="22"/>
          <w:szCs w:val="22"/>
          <w:lang w:val="en-IE"/>
        </w:rPr>
      </w:pPr>
      <w:r w:rsidRPr="004372DD">
        <w:rPr>
          <w:rFonts w:asciiTheme="minorHAnsi" w:hAnsiTheme="minorHAnsi" w:cstheme="minorHAnsi"/>
          <w:sz w:val="22"/>
          <w:szCs w:val="22"/>
          <w:lang w:val="en-IE"/>
        </w:rPr>
        <w:t>The grants are available to all clubs who compete in competitions run by Cricket Leinster</w:t>
      </w:r>
      <w:r w:rsidR="000C0A89">
        <w:rPr>
          <w:rFonts w:asciiTheme="minorHAnsi" w:hAnsiTheme="minorHAnsi" w:cstheme="minorHAnsi"/>
          <w:sz w:val="22"/>
          <w:szCs w:val="22"/>
          <w:lang w:val="en-IE"/>
        </w:rPr>
        <w:t>.</w:t>
      </w:r>
      <w:r w:rsidR="008B5453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 </w:t>
      </w:r>
    </w:p>
    <w:p w14:paraId="3A12C607" w14:textId="77777777" w:rsidR="008B5453" w:rsidRPr="00744689" w:rsidRDefault="008B5453" w:rsidP="008B5453">
      <w:pPr>
        <w:rPr>
          <w:rFonts w:ascii="Arial" w:hAnsi="Arial" w:cs="Arial"/>
          <w:sz w:val="20"/>
          <w:lang w:val="en-IE"/>
        </w:rPr>
      </w:pPr>
    </w:p>
    <w:p w14:paraId="7D43BB5A" w14:textId="16BA4DE5" w:rsidR="008B5453" w:rsidRPr="004372DD" w:rsidRDefault="004372DD" w:rsidP="008B5453">
      <w:pPr>
        <w:rPr>
          <w:rFonts w:asciiTheme="minorHAnsi" w:hAnsiTheme="minorHAnsi" w:cstheme="minorHAnsi"/>
          <w:sz w:val="22"/>
          <w:szCs w:val="22"/>
          <w:lang w:val="en-IE"/>
        </w:rPr>
      </w:pPr>
      <w:r>
        <w:rPr>
          <w:rFonts w:ascii="Arial" w:hAnsi="Arial" w:cs="Arial"/>
          <w:sz w:val="20"/>
          <w:lang w:val="en-IE"/>
        </w:rPr>
        <w:t xml:space="preserve">Club </w:t>
      </w:r>
      <w:r>
        <w:rPr>
          <w:rFonts w:asciiTheme="minorHAnsi" w:hAnsiTheme="minorHAnsi" w:cstheme="minorHAnsi"/>
          <w:sz w:val="22"/>
          <w:szCs w:val="22"/>
          <w:lang w:val="en-IE"/>
        </w:rPr>
        <w:t>s</w:t>
      </w:r>
      <w:r w:rsidR="008B5453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ubscriptions </w:t>
      </w:r>
      <w:r>
        <w:rPr>
          <w:rFonts w:asciiTheme="minorHAnsi" w:hAnsiTheme="minorHAnsi" w:cstheme="minorHAnsi"/>
          <w:sz w:val="22"/>
          <w:szCs w:val="22"/>
          <w:lang w:val="en-IE"/>
        </w:rPr>
        <w:t>to Cricket Leinster</w:t>
      </w:r>
      <w:r w:rsidR="008B5453" w:rsidRPr="004372DD">
        <w:rPr>
          <w:rFonts w:asciiTheme="minorHAnsi" w:hAnsiTheme="minorHAnsi" w:cstheme="minorHAnsi"/>
          <w:sz w:val="22"/>
          <w:szCs w:val="22"/>
          <w:lang w:val="en-IE"/>
        </w:rPr>
        <w:t xml:space="preserve"> must be fully up</w:t>
      </w:r>
      <w:r>
        <w:rPr>
          <w:rFonts w:asciiTheme="minorHAnsi" w:hAnsiTheme="minorHAnsi" w:cstheme="minorHAnsi"/>
          <w:sz w:val="22"/>
          <w:szCs w:val="22"/>
          <w:lang w:val="en-IE"/>
        </w:rPr>
        <w:t>-</w:t>
      </w:r>
      <w:r w:rsidR="008B5453" w:rsidRPr="004372DD">
        <w:rPr>
          <w:rFonts w:asciiTheme="minorHAnsi" w:hAnsiTheme="minorHAnsi" w:cstheme="minorHAnsi"/>
          <w:sz w:val="22"/>
          <w:szCs w:val="22"/>
          <w:lang w:val="en-IE"/>
        </w:rPr>
        <w:t>to</w:t>
      </w:r>
      <w:r>
        <w:rPr>
          <w:rFonts w:asciiTheme="minorHAnsi" w:hAnsiTheme="minorHAnsi" w:cstheme="minorHAnsi"/>
          <w:sz w:val="22"/>
          <w:szCs w:val="22"/>
          <w:lang w:val="en-IE"/>
        </w:rPr>
        <w:t>-</w:t>
      </w:r>
      <w:r w:rsidR="008B5453" w:rsidRPr="004372DD">
        <w:rPr>
          <w:rFonts w:asciiTheme="minorHAnsi" w:hAnsiTheme="minorHAnsi" w:cstheme="minorHAnsi"/>
          <w:sz w:val="22"/>
          <w:szCs w:val="22"/>
          <w:lang w:val="en-IE"/>
        </w:rPr>
        <w:t>date.</w:t>
      </w:r>
    </w:p>
    <w:p w14:paraId="2A777078" w14:textId="77777777" w:rsidR="008B5453" w:rsidRPr="00744689" w:rsidRDefault="008B5453" w:rsidP="008B5453">
      <w:pPr>
        <w:rPr>
          <w:rFonts w:ascii="Arial" w:hAnsi="Arial" w:cs="Arial"/>
          <w:sz w:val="20"/>
          <w:lang w:val="en-IE"/>
        </w:rPr>
      </w:pPr>
    </w:p>
    <w:p w14:paraId="43228056" w14:textId="6A1EC7FF" w:rsidR="008B5453" w:rsidRDefault="008B5453" w:rsidP="000C0A89">
      <w:pPr>
        <w:rPr>
          <w:rFonts w:asciiTheme="minorHAnsi" w:hAnsiTheme="minorHAnsi" w:cstheme="minorHAnsi"/>
          <w:sz w:val="22"/>
          <w:szCs w:val="22"/>
          <w:lang w:val="en-IE"/>
        </w:rPr>
      </w:pPr>
      <w:r w:rsidRPr="000C0A89">
        <w:rPr>
          <w:rFonts w:asciiTheme="minorHAnsi" w:hAnsiTheme="minorHAnsi" w:cstheme="minorHAnsi"/>
          <w:sz w:val="22"/>
          <w:szCs w:val="22"/>
          <w:lang w:val="en-IE"/>
        </w:rPr>
        <w:t xml:space="preserve">Funds must be </w:t>
      </w:r>
      <w:r w:rsidR="000C0A89">
        <w:rPr>
          <w:rFonts w:asciiTheme="minorHAnsi" w:hAnsiTheme="minorHAnsi" w:cstheme="minorHAnsi"/>
          <w:sz w:val="22"/>
          <w:szCs w:val="22"/>
          <w:lang w:val="en-IE"/>
        </w:rPr>
        <w:t>intended for</w:t>
      </w:r>
      <w:r w:rsidRPr="000C0A89">
        <w:rPr>
          <w:rFonts w:asciiTheme="minorHAnsi" w:hAnsiTheme="minorHAnsi" w:cstheme="minorHAnsi"/>
          <w:sz w:val="22"/>
          <w:szCs w:val="22"/>
          <w:lang w:val="en-IE"/>
        </w:rPr>
        <w:t xml:space="preserve"> a specific identified </w:t>
      </w:r>
      <w:r w:rsidR="000C0A89" w:rsidRPr="000C0A89">
        <w:rPr>
          <w:rFonts w:asciiTheme="minorHAnsi" w:hAnsiTheme="minorHAnsi" w:cstheme="minorHAnsi"/>
          <w:sz w:val="22"/>
          <w:szCs w:val="22"/>
          <w:lang w:val="en-IE"/>
        </w:rPr>
        <w:t xml:space="preserve">project </w:t>
      </w:r>
      <w:r w:rsidR="000C0A89" w:rsidRPr="000C0A89">
        <w:rPr>
          <w:rFonts w:asciiTheme="minorHAnsi" w:hAnsiTheme="minorHAnsi" w:cstheme="minorHAnsi"/>
          <w:sz w:val="22"/>
          <w:szCs w:val="22"/>
          <w:lang w:val="en-IE"/>
        </w:rPr>
        <w:t xml:space="preserve">which </w:t>
      </w:r>
      <w:r w:rsidR="000C0A89">
        <w:rPr>
          <w:rFonts w:asciiTheme="minorHAnsi" w:hAnsiTheme="minorHAnsi" w:cstheme="minorHAnsi"/>
          <w:sz w:val="22"/>
          <w:szCs w:val="22"/>
          <w:lang w:val="en-IE"/>
        </w:rPr>
        <w:t xml:space="preserve">is aimed at </w:t>
      </w:r>
      <w:r w:rsidR="000C0A89" w:rsidRPr="000C0A89">
        <w:rPr>
          <w:rFonts w:asciiTheme="minorHAnsi" w:hAnsiTheme="minorHAnsi" w:cstheme="minorHAnsi"/>
          <w:sz w:val="22"/>
          <w:szCs w:val="22"/>
          <w:lang w:val="en-IE"/>
        </w:rPr>
        <w:t>enhanc</w:t>
      </w:r>
      <w:r w:rsidR="000C0A89">
        <w:rPr>
          <w:rFonts w:asciiTheme="minorHAnsi" w:hAnsiTheme="minorHAnsi" w:cstheme="minorHAnsi"/>
          <w:sz w:val="22"/>
          <w:szCs w:val="22"/>
          <w:lang w:val="en-IE"/>
        </w:rPr>
        <w:t>ing</w:t>
      </w:r>
      <w:r w:rsidR="000C0A89" w:rsidRPr="000C0A89">
        <w:rPr>
          <w:rFonts w:asciiTheme="minorHAnsi" w:hAnsiTheme="minorHAnsi" w:cstheme="minorHAnsi"/>
          <w:sz w:val="22"/>
          <w:szCs w:val="22"/>
          <w:lang w:val="en-IE"/>
        </w:rPr>
        <w:t xml:space="preserve"> inclusion at club level with a major focus on ethnicity, gender and mixed ability initiatives</w:t>
      </w:r>
      <w:r w:rsidR="000C0A89">
        <w:rPr>
          <w:rFonts w:asciiTheme="minorHAnsi" w:hAnsiTheme="minorHAnsi" w:cstheme="minorHAnsi"/>
          <w:sz w:val="22"/>
          <w:szCs w:val="22"/>
          <w:lang w:val="en-IE"/>
        </w:rPr>
        <w:t>.</w:t>
      </w:r>
    </w:p>
    <w:p w14:paraId="5553485A" w14:textId="77777777" w:rsidR="000C0A89" w:rsidRDefault="000C0A89" w:rsidP="000C0A89">
      <w:pPr>
        <w:rPr>
          <w:rFonts w:asciiTheme="minorHAnsi" w:hAnsiTheme="minorHAnsi" w:cstheme="minorHAnsi"/>
          <w:sz w:val="22"/>
          <w:szCs w:val="22"/>
          <w:lang w:val="en-IE"/>
        </w:rPr>
      </w:pPr>
    </w:p>
    <w:p w14:paraId="12801739" w14:textId="6C9C85EF" w:rsidR="000C0A89" w:rsidRDefault="000C0A89" w:rsidP="000C0A89">
      <w:pPr>
        <w:rPr>
          <w:rFonts w:asciiTheme="minorHAnsi" w:hAnsiTheme="minorHAnsi" w:cstheme="minorHAnsi"/>
          <w:sz w:val="22"/>
          <w:szCs w:val="22"/>
          <w:lang w:val="en-IE"/>
        </w:rPr>
      </w:pPr>
      <w:r>
        <w:rPr>
          <w:rFonts w:asciiTheme="minorHAnsi" w:hAnsiTheme="minorHAnsi" w:cstheme="minorHAnsi"/>
          <w:sz w:val="22"/>
          <w:szCs w:val="22"/>
          <w:lang w:val="en-IE"/>
        </w:rPr>
        <w:t>As guidance, the types of projects which will be prioritised for funding would include:</w:t>
      </w:r>
    </w:p>
    <w:p w14:paraId="03EC34D4" w14:textId="77777777" w:rsidR="000C0A89" w:rsidRDefault="000C0A89" w:rsidP="000C0A89">
      <w:pPr>
        <w:rPr>
          <w:rFonts w:asciiTheme="minorHAnsi" w:hAnsiTheme="minorHAnsi" w:cstheme="minorHAnsi"/>
          <w:sz w:val="22"/>
          <w:szCs w:val="22"/>
          <w:lang w:val="en-IE"/>
        </w:rPr>
      </w:pPr>
    </w:p>
    <w:p w14:paraId="714213A2" w14:textId="77777777" w:rsidR="000C0A89" w:rsidRPr="000C0A89" w:rsidRDefault="000C0A89" w:rsidP="000C0A89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  <w:lang w:val="en-IE"/>
        </w:rPr>
      </w:pPr>
      <w:r w:rsidRPr="000C0A89">
        <w:rPr>
          <w:rFonts w:asciiTheme="minorHAnsi" w:hAnsiTheme="minorHAnsi" w:cstheme="minorHAnsi"/>
          <w:sz w:val="22"/>
          <w:szCs w:val="22"/>
        </w:rPr>
        <w:t>establishing table and/or walking cricket including equipment, training etc.</w:t>
      </w:r>
    </w:p>
    <w:p w14:paraId="31F36BBC" w14:textId="6C62E843" w:rsidR="000C0A89" w:rsidRPr="000C0A89" w:rsidRDefault="000C0A89" w:rsidP="000C0A89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  <w:lang w:val="en-IE"/>
        </w:rPr>
      </w:pPr>
      <w:r w:rsidRPr="000C0A89">
        <w:rPr>
          <w:rFonts w:asciiTheme="minorHAnsi" w:hAnsiTheme="minorHAnsi" w:cstheme="minorHAnsi"/>
          <w:sz w:val="22"/>
          <w:szCs w:val="22"/>
        </w:rPr>
        <w:t>establishing and/or sustaining female cricket including coaching support, equipment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638937DF" w14:textId="77777777" w:rsidR="000C0A89" w:rsidRPr="000C0A89" w:rsidRDefault="000C0A89" w:rsidP="000C0A89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  <w:lang w:val="en-IE"/>
        </w:rPr>
      </w:pPr>
      <w:r w:rsidRPr="000C0A89">
        <w:rPr>
          <w:rFonts w:asciiTheme="minorHAnsi" w:hAnsiTheme="minorHAnsi" w:cstheme="minorHAnsi"/>
          <w:sz w:val="22"/>
          <w:szCs w:val="22"/>
        </w:rPr>
        <w:t xml:space="preserve">addressing rudimentary facilities challenges including </w:t>
      </w:r>
      <w:proofErr w:type="spellStart"/>
      <w:r w:rsidRPr="000C0A89">
        <w:rPr>
          <w:rFonts w:asciiTheme="minorHAnsi" w:hAnsiTheme="minorHAnsi" w:cstheme="minorHAnsi"/>
          <w:sz w:val="22"/>
          <w:szCs w:val="22"/>
        </w:rPr>
        <w:t>portaloos</w:t>
      </w:r>
      <w:proofErr w:type="spellEnd"/>
      <w:r w:rsidRPr="000C0A89">
        <w:rPr>
          <w:rFonts w:asciiTheme="minorHAnsi" w:hAnsiTheme="minorHAnsi" w:cstheme="minorHAnsi"/>
          <w:sz w:val="22"/>
          <w:szCs w:val="22"/>
        </w:rPr>
        <w:t>, improved shelter, water containers etc.</w:t>
      </w:r>
    </w:p>
    <w:p w14:paraId="599680EC" w14:textId="5DECE139" w:rsidR="000C0A89" w:rsidRPr="000C0A89" w:rsidRDefault="000C0A89" w:rsidP="000C0A89">
      <w:pPr>
        <w:pStyle w:val="ListParagraph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  <w:lang w:val="en-IE"/>
        </w:rPr>
      </w:pPr>
      <w:r w:rsidRPr="000C0A89">
        <w:rPr>
          <w:rFonts w:asciiTheme="minorHAnsi" w:hAnsiTheme="minorHAnsi" w:cstheme="minorHAnsi"/>
          <w:sz w:val="22"/>
          <w:szCs w:val="22"/>
        </w:rPr>
        <w:t>supporting the development &amp; roll-out of practical and tangible inclusion initiatives which recognise/celebrate diversity.</w:t>
      </w:r>
    </w:p>
    <w:p w14:paraId="1DA24DCB" w14:textId="77777777" w:rsidR="008B5453" w:rsidRPr="000C0A89" w:rsidRDefault="008B5453" w:rsidP="008B5453">
      <w:pPr>
        <w:rPr>
          <w:rFonts w:asciiTheme="minorHAnsi" w:hAnsiTheme="minorHAnsi" w:cstheme="minorHAnsi"/>
          <w:sz w:val="22"/>
          <w:szCs w:val="22"/>
          <w:lang w:val="en-IE"/>
        </w:rPr>
      </w:pPr>
    </w:p>
    <w:p w14:paraId="768F2375" w14:textId="5A4D6384" w:rsidR="008B5453" w:rsidRPr="000C0A89" w:rsidRDefault="008B5453" w:rsidP="000C0A89">
      <w:pPr>
        <w:rPr>
          <w:rFonts w:asciiTheme="minorHAnsi" w:hAnsiTheme="minorHAnsi" w:cstheme="minorHAnsi"/>
          <w:sz w:val="22"/>
          <w:szCs w:val="22"/>
          <w:lang w:val="en-IE"/>
        </w:rPr>
      </w:pPr>
      <w:r w:rsidRPr="000C0A89">
        <w:rPr>
          <w:rFonts w:asciiTheme="minorHAnsi" w:hAnsiTheme="minorHAnsi" w:cstheme="minorHAnsi"/>
          <w:sz w:val="22"/>
          <w:szCs w:val="22"/>
          <w:lang w:val="en-IE"/>
        </w:rPr>
        <w:t>Applications must be on the form below and must be signed by two officers of the club</w:t>
      </w:r>
      <w:r w:rsidR="002E25DC" w:rsidRPr="000C0A89">
        <w:rPr>
          <w:rFonts w:asciiTheme="minorHAnsi" w:hAnsiTheme="minorHAnsi" w:cstheme="minorHAnsi"/>
          <w:sz w:val="22"/>
          <w:szCs w:val="22"/>
          <w:lang w:val="en-IE"/>
        </w:rPr>
        <w:t>.</w:t>
      </w:r>
    </w:p>
    <w:p w14:paraId="6C5040FA" w14:textId="77777777" w:rsidR="008B5453" w:rsidRPr="00744689" w:rsidRDefault="008B5453" w:rsidP="008B5453">
      <w:pPr>
        <w:ind w:left="720" w:hanging="720"/>
        <w:rPr>
          <w:rFonts w:ascii="Arial" w:hAnsi="Arial" w:cs="Arial"/>
          <w:i/>
          <w:sz w:val="20"/>
          <w:lang w:val="en-IE"/>
        </w:rPr>
      </w:pPr>
    </w:p>
    <w:p w14:paraId="268C9D2F" w14:textId="49919328" w:rsidR="008B5453" w:rsidRPr="000C0A89" w:rsidRDefault="000C0A89" w:rsidP="000C0A89">
      <w:pPr>
        <w:rPr>
          <w:rFonts w:asciiTheme="minorHAnsi" w:hAnsiTheme="minorHAnsi" w:cstheme="minorHAnsi"/>
          <w:b/>
          <w:bCs/>
          <w:sz w:val="22"/>
          <w:szCs w:val="22"/>
          <w:lang w:val="en-IE"/>
        </w:rPr>
      </w:pPr>
      <w:r w:rsidRPr="000C0A89">
        <w:rPr>
          <w:rFonts w:asciiTheme="minorHAnsi" w:hAnsiTheme="minorHAnsi" w:cstheme="minorHAnsi"/>
          <w:b/>
          <w:bCs/>
          <w:sz w:val="22"/>
          <w:szCs w:val="22"/>
          <w:lang w:val="en-IE"/>
        </w:rPr>
        <w:t>DEADLINE FOR APPLICATIONS</w:t>
      </w:r>
    </w:p>
    <w:p w14:paraId="7B76EAEA" w14:textId="1461B42E" w:rsidR="008B5453" w:rsidRPr="006470D6" w:rsidRDefault="000C0A89" w:rsidP="004372DD">
      <w:pPr>
        <w:rPr>
          <w:rFonts w:asciiTheme="minorHAnsi" w:hAnsiTheme="minorHAnsi" w:cstheme="minorHAnsi"/>
          <w:sz w:val="22"/>
          <w:szCs w:val="22"/>
          <w:lang w:val="en-IE"/>
        </w:rPr>
      </w:pPr>
      <w:r w:rsidRPr="006470D6">
        <w:rPr>
          <w:rFonts w:asciiTheme="minorHAnsi" w:hAnsiTheme="minorHAnsi" w:cstheme="minorHAnsi"/>
          <w:sz w:val="22"/>
          <w:szCs w:val="22"/>
          <w:lang w:val="en-IE"/>
        </w:rPr>
        <w:t xml:space="preserve">The deadline for the </w:t>
      </w:r>
      <w:r w:rsidR="006470D6" w:rsidRPr="006470D6">
        <w:rPr>
          <w:rFonts w:asciiTheme="minorHAnsi" w:hAnsiTheme="minorHAnsi" w:cstheme="minorHAnsi"/>
          <w:sz w:val="22"/>
          <w:szCs w:val="22"/>
          <w:lang w:val="en-IE"/>
        </w:rPr>
        <w:t>receipt</w:t>
      </w:r>
      <w:r w:rsidRPr="006470D6">
        <w:rPr>
          <w:rFonts w:asciiTheme="minorHAnsi" w:hAnsiTheme="minorHAnsi" w:cstheme="minorHAnsi"/>
          <w:sz w:val="22"/>
          <w:szCs w:val="22"/>
          <w:lang w:val="en-IE"/>
        </w:rPr>
        <w:t xml:space="preserve"> of club applications is Friday 30th May 2025.</w:t>
      </w:r>
    </w:p>
    <w:p w14:paraId="1C1F00DB" w14:textId="77777777" w:rsidR="008B5453" w:rsidRPr="00744689" w:rsidRDefault="008B5453" w:rsidP="008B5453">
      <w:pPr>
        <w:spacing w:line="360" w:lineRule="auto"/>
        <w:rPr>
          <w:rFonts w:ascii="Arial" w:hAnsi="Arial" w:cs="Arial"/>
          <w:sz w:val="20"/>
          <w:lang w:val="en-IE"/>
        </w:rPr>
      </w:pPr>
    </w:p>
    <w:p w14:paraId="6C70901F" w14:textId="77777777" w:rsidR="008B5453" w:rsidRPr="00744689" w:rsidRDefault="008B5453" w:rsidP="008B5453">
      <w:pPr>
        <w:spacing w:line="360" w:lineRule="auto"/>
        <w:rPr>
          <w:rFonts w:ascii="Arial" w:hAnsi="Arial" w:cs="Arial"/>
          <w:sz w:val="20"/>
          <w:lang w:val="en-IE"/>
        </w:rPr>
      </w:pPr>
    </w:p>
    <w:p w14:paraId="3555E8CD" w14:textId="77777777" w:rsidR="008B5453" w:rsidRDefault="008B5453" w:rsidP="008B5453">
      <w:pPr>
        <w:spacing w:line="360" w:lineRule="auto"/>
        <w:rPr>
          <w:rFonts w:ascii="Arial" w:hAnsi="Arial" w:cs="Arial"/>
          <w:sz w:val="20"/>
          <w:lang w:val="en-IE"/>
        </w:rPr>
      </w:pPr>
    </w:p>
    <w:p w14:paraId="75FCFCB3" w14:textId="77777777" w:rsidR="004372DD" w:rsidRDefault="004372DD" w:rsidP="008B5453">
      <w:pPr>
        <w:spacing w:line="360" w:lineRule="auto"/>
        <w:rPr>
          <w:rFonts w:ascii="Arial" w:hAnsi="Arial" w:cs="Arial"/>
          <w:sz w:val="20"/>
          <w:lang w:val="en-IE"/>
        </w:rPr>
      </w:pPr>
    </w:p>
    <w:p w14:paraId="4DB5C164" w14:textId="77777777" w:rsidR="004372DD" w:rsidRDefault="004372DD" w:rsidP="008B5453">
      <w:pPr>
        <w:spacing w:line="360" w:lineRule="auto"/>
        <w:rPr>
          <w:rFonts w:ascii="Arial" w:hAnsi="Arial" w:cs="Arial"/>
          <w:sz w:val="20"/>
          <w:lang w:val="en-IE"/>
        </w:rPr>
      </w:pPr>
    </w:p>
    <w:p w14:paraId="46EC3864" w14:textId="77777777" w:rsidR="004372DD" w:rsidRDefault="004372DD" w:rsidP="008B5453">
      <w:pPr>
        <w:spacing w:line="360" w:lineRule="auto"/>
        <w:rPr>
          <w:rFonts w:ascii="Arial" w:hAnsi="Arial" w:cs="Arial"/>
          <w:sz w:val="20"/>
          <w:lang w:val="en-IE"/>
        </w:rPr>
      </w:pPr>
    </w:p>
    <w:p w14:paraId="0B90A5D5" w14:textId="77777777" w:rsidR="000C0A89" w:rsidRDefault="000C0A89" w:rsidP="008B5453">
      <w:pPr>
        <w:spacing w:line="360" w:lineRule="auto"/>
        <w:rPr>
          <w:rFonts w:ascii="Arial" w:hAnsi="Arial" w:cs="Arial"/>
          <w:sz w:val="20"/>
          <w:lang w:val="en-IE"/>
        </w:rPr>
      </w:pPr>
    </w:p>
    <w:p w14:paraId="15CEB87D" w14:textId="77777777" w:rsidR="000C0A89" w:rsidRDefault="000C0A89" w:rsidP="008B5453">
      <w:pPr>
        <w:spacing w:line="360" w:lineRule="auto"/>
        <w:rPr>
          <w:rFonts w:ascii="Arial" w:hAnsi="Arial" w:cs="Arial"/>
          <w:sz w:val="20"/>
          <w:lang w:val="en-IE"/>
        </w:rPr>
      </w:pPr>
    </w:p>
    <w:p w14:paraId="1FEC6012" w14:textId="77777777" w:rsidR="00E15315" w:rsidRDefault="00E15315" w:rsidP="004372DD">
      <w:pPr>
        <w:rPr>
          <w:rFonts w:ascii="Arial" w:hAnsi="Arial" w:cs="Arial"/>
          <w:sz w:val="20"/>
          <w:lang w:val="en-IE"/>
        </w:rPr>
      </w:pPr>
    </w:p>
    <w:p w14:paraId="28A4876E" w14:textId="50FD4928" w:rsidR="004372DD" w:rsidRDefault="0065060E" w:rsidP="004372DD">
      <w:pPr>
        <w:rPr>
          <w:rFonts w:asciiTheme="minorHAnsi" w:hAnsiTheme="minorHAnsi" w:cstheme="minorHAnsi"/>
          <w:b/>
          <w:bCs/>
          <w:color w:val="1F497D" w:themeColor="text2"/>
          <w:sz w:val="28"/>
          <w:szCs w:val="28"/>
        </w:rPr>
      </w:pPr>
      <w:r w:rsidRPr="004372DD">
        <w:rPr>
          <w:rFonts w:asciiTheme="minorHAnsi" w:hAnsiTheme="minorHAnsi" w:cstheme="minorHAnsi"/>
          <w:b/>
          <w:bCs/>
          <w:color w:val="1F497D" w:themeColor="text2"/>
          <w:sz w:val="28"/>
          <w:szCs w:val="28"/>
        </w:rPr>
        <w:lastRenderedPageBreak/>
        <w:t xml:space="preserve">APPLICATION FORM FOR </w:t>
      </w:r>
      <w:r w:rsidR="004372DD">
        <w:rPr>
          <w:rFonts w:asciiTheme="minorHAnsi" w:hAnsiTheme="minorHAnsi" w:cstheme="minorHAnsi"/>
          <w:b/>
          <w:bCs/>
          <w:color w:val="1F497D" w:themeColor="text2"/>
          <w:sz w:val="28"/>
          <w:szCs w:val="28"/>
        </w:rPr>
        <w:t>CL CLUB INCLUSION FUND GRANT</w:t>
      </w: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4077"/>
        <w:gridCol w:w="4678"/>
      </w:tblGrid>
      <w:tr w:rsidR="004372DD" w:rsidRPr="006470D6" w14:paraId="3DD938C8" w14:textId="77777777" w:rsidTr="00A27381">
        <w:tc>
          <w:tcPr>
            <w:tcW w:w="4077" w:type="dxa"/>
            <w:shd w:val="clear" w:color="auto" w:fill="63A4F7"/>
          </w:tcPr>
          <w:p w14:paraId="4EF70888" w14:textId="12B49A7E" w:rsidR="004372DD" w:rsidRPr="006470D6" w:rsidRDefault="006470D6" w:rsidP="004372D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 xml:space="preserve">INFORMATION REQUIRED </w:t>
            </w:r>
            <w:r w:rsidR="004372DD" w:rsidRPr="006470D6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4678" w:type="dxa"/>
            <w:shd w:val="clear" w:color="auto" w:fill="63A4F7"/>
          </w:tcPr>
          <w:p w14:paraId="3EF17493" w14:textId="77777777" w:rsidR="004372DD" w:rsidRPr="006470D6" w:rsidRDefault="00A27381" w:rsidP="004372D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CLUB RESPONSES</w:t>
            </w:r>
          </w:p>
          <w:p w14:paraId="760F23B1" w14:textId="5861B45C" w:rsidR="00A27381" w:rsidRPr="006470D6" w:rsidRDefault="00A27381" w:rsidP="004372D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4372DD" w:rsidRPr="006470D6" w14:paraId="31037A59" w14:textId="77777777" w:rsidTr="00A27381">
        <w:tc>
          <w:tcPr>
            <w:tcW w:w="4077" w:type="dxa"/>
          </w:tcPr>
          <w:p w14:paraId="4541D900" w14:textId="77777777" w:rsidR="004372DD" w:rsidRPr="006470D6" w:rsidRDefault="00A27381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NAME OF CLUB REQUESTING THE GRANT</w:t>
            </w:r>
          </w:p>
          <w:p w14:paraId="751DBF24" w14:textId="77777777" w:rsidR="000C0A89" w:rsidRPr="006470D6" w:rsidRDefault="000C0A89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516437AF" w14:textId="7915BD58" w:rsidR="00A27381" w:rsidRPr="006470D6" w:rsidRDefault="00A27381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4678" w:type="dxa"/>
          </w:tcPr>
          <w:p w14:paraId="0CB9050D" w14:textId="77777777" w:rsidR="004372DD" w:rsidRPr="006470D6" w:rsidRDefault="004372DD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  <w:tr w:rsidR="004372DD" w:rsidRPr="006470D6" w14:paraId="2DEC9030" w14:textId="77777777" w:rsidTr="00A27381">
        <w:tc>
          <w:tcPr>
            <w:tcW w:w="4077" w:type="dxa"/>
          </w:tcPr>
          <w:p w14:paraId="5D47BD12" w14:textId="77777777" w:rsidR="004372DD" w:rsidRPr="006470D6" w:rsidRDefault="00A27381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AMOUNT (€) BEING REQUESTED </w:t>
            </w:r>
          </w:p>
          <w:p w14:paraId="6D796BC4" w14:textId="63C10EFA" w:rsidR="000C0A89" w:rsidRPr="006470D6" w:rsidRDefault="000C0A89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4678" w:type="dxa"/>
          </w:tcPr>
          <w:p w14:paraId="66282A53" w14:textId="77777777" w:rsidR="004372DD" w:rsidRPr="006470D6" w:rsidRDefault="004372DD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  <w:tr w:rsidR="004372DD" w:rsidRPr="006470D6" w14:paraId="692B1CB3" w14:textId="77777777" w:rsidTr="00A27381">
        <w:tc>
          <w:tcPr>
            <w:tcW w:w="4077" w:type="dxa"/>
          </w:tcPr>
          <w:p w14:paraId="7A3B3BA1" w14:textId="77777777" w:rsidR="004372DD" w:rsidRPr="006470D6" w:rsidRDefault="000C0A89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PROPOSED PROJECT FOR WHICH FUNDING BEING REQUESTED </w:t>
            </w:r>
          </w:p>
          <w:p w14:paraId="313DD904" w14:textId="77777777" w:rsidR="000C0A89" w:rsidRPr="006470D6" w:rsidRDefault="000C0A89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2680E60D" w14:textId="77777777" w:rsidR="000C0A89" w:rsidRPr="006470D6" w:rsidRDefault="000C0A89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0CB4E7BB" w14:textId="659E6A66" w:rsidR="000C0A89" w:rsidRPr="006470D6" w:rsidRDefault="000C0A89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4678" w:type="dxa"/>
          </w:tcPr>
          <w:p w14:paraId="3096BC87" w14:textId="77777777" w:rsidR="004372DD" w:rsidRPr="006470D6" w:rsidRDefault="004372DD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0F681146" w14:textId="77777777" w:rsidR="006470D6" w:rsidRPr="006470D6" w:rsidRDefault="006470D6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7EE78B7F" w14:textId="77777777" w:rsidR="006470D6" w:rsidRPr="006470D6" w:rsidRDefault="006470D6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7DF0ED76" w14:textId="77777777" w:rsidR="006470D6" w:rsidRPr="006470D6" w:rsidRDefault="006470D6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14A8EB04" w14:textId="77777777" w:rsidR="006470D6" w:rsidRPr="006470D6" w:rsidRDefault="006470D6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2A55C7AE" w14:textId="77777777" w:rsidR="006470D6" w:rsidRPr="006470D6" w:rsidRDefault="006470D6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463E2395" w14:textId="77777777" w:rsidR="006470D6" w:rsidRPr="006470D6" w:rsidRDefault="006470D6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132AB9EB" w14:textId="77777777" w:rsidR="006470D6" w:rsidRPr="006470D6" w:rsidRDefault="006470D6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  <w:tr w:rsidR="006470D6" w:rsidRPr="006470D6" w14:paraId="350E4077" w14:textId="77777777" w:rsidTr="00E15315">
        <w:trPr>
          <w:trHeight w:val="2950"/>
        </w:trPr>
        <w:tc>
          <w:tcPr>
            <w:tcW w:w="4077" w:type="dxa"/>
          </w:tcPr>
          <w:p w14:paraId="64929D03" w14:textId="61C51664" w:rsidR="006470D6" w:rsidRDefault="006470D6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PLANNED INCLUSION BENEFITS OF THE SPECIFIED PROJECT (ALSO TICK BELOW AS APPROPRIATE)</w:t>
            </w:r>
          </w:p>
          <w:p w14:paraId="21FC73DE" w14:textId="77777777" w:rsidR="006470D6" w:rsidRDefault="006470D6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986"/>
              <w:gridCol w:w="865"/>
            </w:tblGrid>
            <w:tr w:rsidR="006470D6" w14:paraId="4592867A" w14:textId="77777777" w:rsidTr="006470D6">
              <w:tc>
                <w:tcPr>
                  <w:tcW w:w="3114" w:type="dxa"/>
                  <w:shd w:val="clear" w:color="auto" w:fill="63A4F7"/>
                </w:tcPr>
                <w:p w14:paraId="214FF157" w14:textId="20DAAE0D" w:rsidR="006470D6" w:rsidRPr="00E15315" w:rsidRDefault="006470D6" w:rsidP="004372DD">
                  <w:pPr>
                    <w:rPr>
                      <w:rFonts w:asciiTheme="minorHAnsi" w:hAnsiTheme="minorHAnsi" w:cstheme="minorHAnsi"/>
                      <w:b/>
                      <w:bCs/>
                      <w:color w:val="000000" w:themeColor="text1"/>
                      <w:sz w:val="20"/>
                    </w:rPr>
                  </w:pPr>
                  <w:r w:rsidRPr="00E15315">
                    <w:rPr>
                      <w:rFonts w:asciiTheme="minorHAnsi" w:hAnsiTheme="minorHAnsi" w:cstheme="minorHAnsi"/>
                      <w:b/>
                      <w:bCs/>
                      <w:color w:val="000000" w:themeColor="text1"/>
                      <w:sz w:val="20"/>
                    </w:rPr>
                    <w:t>AREA OF INCLUSION</w:t>
                  </w:r>
                </w:p>
              </w:tc>
              <w:tc>
                <w:tcPr>
                  <w:tcW w:w="737" w:type="dxa"/>
                  <w:shd w:val="clear" w:color="auto" w:fill="63A4F7"/>
                </w:tcPr>
                <w:p w14:paraId="12EA6788" w14:textId="1D778331" w:rsidR="006470D6" w:rsidRPr="00E15315" w:rsidRDefault="006470D6" w:rsidP="006470D6">
                  <w:pPr>
                    <w:jc w:val="center"/>
                    <w:rPr>
                      <w:rFonts w:asciiTheme="minorHAnsi" w:hAnsiTheme="minorHAnsi" w:cstheme="minorHAnsi"/>
                      <w:b/>
                      <w:bCs/>
                      <w:color w:val="000000" w:themeColor="text1"/>
                      <w:sz w:val="20"/>
                    </w:rPr>
                  </w:pPr>
                  <w:r w:rsidRPr="00E15315">
                    <w:rPr>
                      <w:rFonts w:asciiTheme="minorHAnsi" w:hAnsiTheme="minorHAnsi" w:cstheme="minorHAnsi"/>
                      <w:b/>
                      <w:bCs/>
                      <w:color w:val="000000" w:themeColor="text1"/>
                      <w:sz w:val="20"/>
                    </w:rPr>
                    <w:t>YES/NO</w:t>
                  </w:r>
                </w:p>
              </w:tc>
            </w:tr>
            <w:tr w:rsidR="006470D6" w14:paraId="4773DCDC" w14:textId="77777777" w:rsidTr="006470D6">
              <w:tc>
                <w:tcPr>
                  <w:tcW w:w="3114" w:type="dxa"/>
                </w:tcPr>
                <w:p w14:paraId="213DC765" w14:textId="3268DEAF" w:rsidR="006470D6" w:rsidRPr="00E15315" w:rsidRDefault="006470D6" w:rsidP="004372DD">
                  <w:pPr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</w:pPr>
                  <w:r w:rsidRPr="00E15315"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  <w:t>TABLE OR WALKING CRICKET</w:t>
                  </w:r>
                </w:p>
              </w:tc>
              <w:tc>
                <w:tcPr>
                  <w:tcW w:w="737" w:type="dxa"/>
                </w:tcPr>
                <w:p w14:paraId="5A1735B2" w14:textId="77777777" w:rsidR="006470D6" w:rsidRPr="00E15315" w:rsidRDefault="006470D6" w:rsidP="006470D6">
                  <w:pPr>
                    <w:jc w:val="center"/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</w:pPr>
                </w:p>
              </w:tc>
            </w:tr>
            <w:tr w:rsidR="006470D6" w14:paraId="569532E8" w14:textId="77777777" w:rsidTr="006470D6">
              <w:tc>
                <w:tcPr>
                  <w:tcW w:w="3114" w:type="dxa"/>
                </w:tcPr>
                <w:p w14:paraId="42ECACAD" w14:textId="11E400EA" w:rsidR="006470D6" w:rsidRPr="00E15315" w:rsidRDefault="00E15315" w:rsidP="004372DD">
                  <w:pPr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</w:pPr>
                  <w:r w:rsidRPr="00E15315"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  <w:t>YOUTH CRICKET FOCUS</w:t>
                  </w:r>
                </w:p>
              </w:tc>
              <w:tc>
                <w:tcPr>
                  <w:tcW w:w="737" w:type="dxa"/>
                </w:tcPr>
                <w:p w14:paraId="0CA95100" w14:textId="77777777" w:rsidR="006470D6" w:rsidRPr="00E15315" w:rsidRDefault="006470D6" w:rsidP="006470D6">
                  <w:pPr>
                    <w:jc w:val="center"/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</w:pPr>
                </w:p>
              </w:tc>
            </w:tr>
            <w:tr w:rsidR="006470D6" w14:paraId="30593FDD" w14:textId="77777777" w:rsidTr="006470D6">
              <w:tc>
                <w:tcPr>
                  <w:tcW w:w="3114" w:type="dxa"/>
                </w:tcPr>
                <w:p w14:paraId="34CEDA2E" w14:textId="2A5C7EBE" w:rsidR="006470D6" w:rsidRPr="00E15315" w:rsidRDefault="00E15315" w:rsidP="004372DD">
                  <w:pPr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</w:pPr>
                  <w:r w:rsidRPr="00E15315"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  <w:t>FEMALE CRICKET DEVELOPMENT</w:t>
                  </w:r>
                </w:p>
              </w:tc>
              <w:tc>
                <w:tcPr>
                  <w:tcW w:w="737" w:type="dxa"/>
                </w:tcPr>
                <w:p w14:paraId="7E94DFC3" w14:textId="77777777" w:rsidR="006470D6" w:rsidRPr="00E15315" w:rsidRDefault="006470D6" w:rsidP="006470D6">
                  <w:pPr>
                    <w:jc w:val="center"/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</w:pPr>
                </w:p>
              </w:tc>
            </w:tr>
            <w:tr w:rsidR="006470D6" w14:paraId="04A5CE17" w14:textId="77777777" w:rsidTr="006470D6">
              <w:tc>
                <w:tcPr>
                  <w:tcW w:w="3114" w:type="dxa"/>
                </w:tcPr>
                <w:p w14:paraId="6AF3DD38" w14:textId="6B2F1F58" w:rsidR="006470D6" w:rsidRPr="00E15315" w:rsidRDefault="00E15315" w:rsidP="004372DD">
                  <w:pPr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</w:pPr>
                  <w:r w:rsidRPr="00E15315"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  <w:t>FACILITY IMPROVEMENT</w:t>
                  </w:r>
                </w:p>
              </w:tc>
              <w:tc>
                <w:tcPr>
                  <w:tcW w:w="737" w:type="dxa"/>
                </w:tcPr>
                <w:p w14:paraId="287AA8AD" w14:textId="77777777" w:rsidR="006470D6" w:rsidRPr="00E15315" w:rsidRDefault="006470D6" w:rsidP="006470D6">
                  <w:pPr>
                    <w:jc w:val="center"/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</w:pPr>
                </w:p>
              </w:tc>
            </w:tr>
            <w:tr w:rsidR="006470D6" w14:paraId="7791436A" w14:textId="77777777" w:rsidTr="006470D6">
              <w:tc>
                <w:tcPr>
                  <w:tcW w:w="3114" w:type="dxa"/>
                </w:tcPr>
                <w:p w14:paraId="67E008A4" w14:textId="23C72E47" w:rsidR="006470D6" w:rsidRPr="00E15315" w:rsidRDefault="00E15315" w:rsidP="004372DD">
                  <w:pPr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</w:pPr>
                  <w:r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  <w:t>OTHER (PLEASE SPECIFY DETAILS)</w:t>
                  </w:r>
                </w:p>
              </w:tc>
              <w:tc>
                <w:tcPr>
                  <w:tcW w:w="737" w:type="dxa"/>
                </w:tcPr>
                <w:p w14:paraId="18B875F0" w14:textId="77777777" w:rsidR="006470D6" w:rsidRPr="00E15315" w:rsidRDefault="006470D6" w:rsidP="006470D6">
                  <w:pPr>
                    <w:jc w:val="center"/>
                    <w:rPr>
                      <w:rFonts w:asciiTheme="minorHAnsi" w:hAnsiTheme="minorHAnsi" w:cstheme="minorHAnsi"/>
                      <w:color w:val="000000" w:themeColor="text1"/>
                      <w:sz w:val="20"/>
                    </w:rPr>
                  </w:pPr>
                </w:p>
              </w:tc>
            </w:tr>
          </w:tbl>
          <w:p w14:paraId="213960C0" w14:textId="1AC37036" w:rsidR="006470D6" w:rsidRPr="006470D6" w:rsidRDefault="006470D6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4678" w:type="dxa"/>
          </w:tcPr>
          <w:p w14:paraId="314166B7" w14:textId="77777777" w:rsidR="006470D6" w:rsidRPr="006470D6" w:rsidRDefault="006470D6" w:rsidP="004372D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</w:tbl>
    <w:p w14:paraId="3D28EBC5" w14:textId="555C4D6F" w:rsidR="006470D6" w:rsidRPr="006470D6" w:rsidRDefault="006470D6">
      <w:pPr>
        <w:rPr>
          <w:rFonts w:asciiTheme="minorHAnsi" w:hAnsiTheme="minorHAnsi" w:cstheme="minorHAnsi"/>
          <w:sz w:val="22"/>
          <w:szCs w:val="22"/>
        </w:rPr>
      </w:pPr>
    </w:p>
    <w:tbl>
      <w:tblPr>
        <w:tblStyle w:val="TableGrid"/>
        <w:tblW w:w="8755" w:type="dxa"/>
        <w:tblLook w:val="04A0" w:firstRow="1" w:lastRow="0" w:firstColumn="1" w:lastColumn="0" w:noHBand="0" w:noVBand="1"/>
      </w:tblPr>
      <w:tblGrid>
        <w:gridCol w:w="4077"/>
        <w:gridCol w:w="4678"/>
      </w:tblGrid>
      <w:tr w:rsidR="006470D6" w:rsidRPr="006470D6" w14:paraId="0798F17A" w14:textId="77777777" w:rsidTr="006470D6">
        <w:tc>
          <w:tcPr>
            <w:tcW w:w="8755" w:type="dxa"/>
            <w:gridSpan w:val="2"/>
            <w:shd w:val="clear" w:color="auto" w:fill="63A4F7"/>
          </w:tcPr>
          <w:p w14:paraId="02A5AF47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CLUB SIGN-OFF (TWO OFFICERS)</w:t>
            </w:r>
            <w:r w:rsidRPr="006470D6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</w:p>
          <w:p w14:paraId="03023ADD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  <w:tr w:rsidR="006470D6" w:rsidRPr="006470D6" w14:paraId="763C3A52" w14:textId="77777777" w:rsidTr="00A27381">
        <w:tc>
          <w:tcPr>
            <w:tcW w:w="4077" w:type="dxa"/>
          </w:tcPr>
          <w:p w14:paraId="29E7829F" w14:textId="38E826E5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SIGNATURE (1)</w:t>
            </w:r>
          </w:p>
          <w:p w14:paraId="392BAD62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4135E6AD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53B1FF3C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35F8DEF0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4678" w:type="dxa"/>
          </w:tcPr>
          <w:p w14:paraId="24865D6B" w14:textId="66F2626F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SIGNATURE (</w:t>
            </w: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2</w:t>
            </w: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  <w:p w14:paraId="51BA911C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7D5DC4B2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114FE597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278D63D9" w14:textId="76D132AF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  <w:tr w:rsidR="006470D6" w:rsidRPr="006470D6" w14:paraId="002F3565" w14:textId="77777777" w:rsidTr="00A27381">
        <w:tc>
          <w:tcPr>
            <w:tcW w:w="4077" w:type="dxa"/>
          </w:tcPr>
          <w:p w14:paraId="2178CF09" w14:textId="15914CF4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NAME (1)</w:t>
            </w:r>
          </w:p>
          <w:p w14:paraId="72AD2688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132D2EF2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53C5317A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4678" w:type="dxa"/>
          </w:tcPr>
          <w:p w14:paraId="41278E53" w14:textId="3E97245B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NAME (</w:t>
            </w: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2</w:t>
            </w: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  <w:p w14:paraId="258BD009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7FB8A07D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4F07FAD9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  <w:tr w:rsidR="006470D6" w:rsidRPr="006470D6" w14:paraId="4FDC4874" w14:textId="77777777" w:rsidTr="00A27381">
        <w:tc>
          <w:tcPr>
            <w:tcW w:w="4077" w:type="dxa"/>
          </w:tcPr>
          <w:p w14:paraId="58CFFD08" w14:textId="36D5AB60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POSITION IN CLUB (1)</w:t>
            </w:r>
          </w:p>
          <w:p w14:paraId="5FD4FA36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7B85EC6E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7C1C8520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4678" w:type="dxa"/>
          </w:tcPr>
          <w:p w14:paraId="68F1D697" w14:textId="767BAFFC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POSITION IN CLUB (</w:t>
            </w: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2</w:t>
            </w: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  <w:p w14:paraId="20C25060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59922D78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6D2C1987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  <w:tr w:rsidR="006470D6" w:rsidRPr="006470D6" w14:paraId="31FFDD85" w14:textId="77777777" w:rsidTr="00A27381">
        <w:tc>
          <w:tcPr>
            <w:tcW w:w="4077" w:type="dxa"/>
          </w:tcPr>
          <w:p w14:paraId="60096EFF" w14:textId="77777777" w:rsid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DATE (1)</w:t>
            </w:r>
          </w:p>
          <w:p w14:paraId="01A63C9E" w14:textId="77777777" w:rsidR="00E15315" w:rsidRDefault="00E15315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1B4CD7D6" w14:textId="2F353805" w:rsidR="00E15315" w:rsidRPr="006470D6" w:rsidRDefault="00E15315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4678" w:type="dxa"/>
          </w:tcPr>
          <w:p w14:paraId="517E0E9F" w14:textId="27B2EA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DATE (</w:t>
            </w: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2</w:t>
            </w:r>
            <w:r w:rsidRPr="006470D6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)</w:t>
            </w:r>
          </w:p>
          <w:p w14:paraId="6E00DBDF" w14:textId="77777777" w:rsidR="006470D6" w:rsidRPr="006470D6" w:rsidRDefault="006470D6" w:rsidP="006470D6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</w:tbl>
    <w:p w14:paraId="2AC5A080" w14:textId="77777777" w:rsidR="001F2592" w:rsidRDefault="001F2592" w:rsidP="006470D6">
      <w:pPr>
        <w:rPr>
          <w:rFonts w:ascii="Arial" w:hAnsi="Arial" w:cs="Arial"/>
          <w:b/>
          <w:sz w:val="20"/>
          <w:lang w:val="en-IE"/>
        </w:rPr>
      </w:pPr>
    </w:p>
    <w:sectPr w:rsidR="001F2592" w:rsidSect="00E3207C">
      <w:headerReference w:type="default" r:id="rId9"/>
      <w:footerReference w:type="default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8C28E1" w14:textId="77777777" w:rsidR="0071537A" w:rsidRDefault="0071537A">
      <w:r>
        <w:separator/>
      </w:r>
    </w:p>
  </w:endnote>
  <w:endnote w:type="continuationSeparator" w:id="0">
    <w:p w14:paraId="2BDA7CFE" w14:textId="77777777" w:rsidR="0071537A" w:rsidRDefault="00715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34356596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1247C3F0" w14:textId="75A92820" w:rsidR="000C0A89" w:rsidRDefault="000C0A89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4A10DAFB" w14:textId="77777777" w:rsidR="00E3207C" w:rsidRPr="00856ABE" w:rsidRDefault="00E3207C" w:rsidP="00E320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96C04C" w14:textId="77777777" w:rsidR="0071537A" w:rsidRDefault="0071537A">
      <w:r>
        <w:separator/>
      </w:r>
    </w:p>
  </w:footnote>
  <w:footnote w:type="continuationSeparator" w:id="0">
    <w:p w14:paraId="70A75E05" w14:textId="77777777" w:rsidR="0071537A" w:rsidRDefault="007153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67C69" w14:textId="51D4D1D5" w:rsidR="00E3207C" w:rsidRPr="00EF319C" w:rsidRDefault="004372DD" w:rsidP="004372DD">
    <w:pPr>
      <w:tabs>
        <w:tab w:val="left" w:pos="3261"/>
        <w:tab w:val="left" w:pos="3828"/>
        <w:tab w:val="right" w:pos="7938"/>
      </w:tabs>
      <w:rPr>
        <w:rFonts w:ascii="Calibri" w:hAnsi="Calibri" w:cs="Arial"/>
        <w:b/>
        <w:sz w:val="40"/>
        <w:szCs w:val="40"/>
      </w:rPr>
    </w:pPr>
    <w:r>
      <w:rPr>
        <w:noProof/>
        <w:lang w:val="en-IE" w:eastAsia="en-IE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B6E7948" wp14:editId="76180CD6">
              <wp:simplePos x="0" y="0"/>
              <wp:positionH relativeFrom="column">
                <wp:posOffset>1990090</wp:posOffset>
              </wp:positionH>
              <wp:positionV relativeFrom="paragraph">
                <wp:posOffset>7620</wp:posOffset>
              </wp:positionV>
              <wp:extent cx="3248025" cy="800100"/>
              <wp:effectExtent l="0" t="0" r="0" b="0"/>
              <wp:wrapSquare wrapText="bothSides"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248025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=""/>
                        </a:ext>
                      </a:extLst>
                    </wps:spPr>
                    <wps:txbx>
                      <w:txbxContent>
                        <w:p w14:paraId="3275F8FD" w14:textId="642AD6E9" w:rsidR="00E3207C" w:rsidRDefault="004372DD" w:rsidP="004372DD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shd w:val="clear" w:color="auto" w:fill="D9D9D9" w:themeFill="background1" w:themeFillShade="D9"/>
                            <w:tabs>
                              <w:tab w:val="left" w:pos="3261"/>
                              <w:tab w:val="left" w:pos="3828"/>
                              <w:tab w:val="right" w:pos="7938"/>
                            </w:tabs>
                            <w:jc w:val="center"/>
                            <w:rPr>
                              <w:rFonts w:ascii="Calibri" w:hAnsi="Calibri" w:cs="Arial"/>
                              <w:b/>
                              <w:sz w:val="40"/>
                              <w:szCs w:val="40"/>
                            </w:rPr>
                          </w:pPr>
                          <w:r>
                            <w:rPr>
                              <w:rFonts w:ascii="Calibri" w:hAnsi="Calibri" w:cs="Arial"/>
                              <w:b/>
                              <w:sz w:val="40"/>
                              <w:szCs w:val="40"/>
                            </w:rPr>
                            <w:t>CRICKET LEINSTER</w:t>
                          </w:r>
                        </w:p>
                        <w:p w14:paraId="04C1033D" w14:textId="5B49278C" w:rsidR="004372DD" w:rsidRPr="004372DD" w:rsidRDefault="004372DD" w:rsidP="004372DD">
                          <w:pPr>
                            <w:pBdr>
                              <w:top w:val="single" w:sz="4" w:space="1" w:color="auto"/>
                              <w:left w:val="single" w:sz="4" w:space="4" w:color="auto"/>
                              <w:bottom w:val="single" w:sz="4" w:space="1" w:color="auto"/>
                              <w:right w:val="single" w:sz="4" w:space="4" w:color="auto"/>
                            </w:pBdr>
                            <w:shd w:val="clear" w:color="auto" w:fill="D9D9D9" w:themeFill="background1" w:themeFillShade="D9"/>
                            <w:tabs>
                              <w:tab w:val="left" w:pos="3261"/>
                              <w:tab w:val="left" w:pos="3828"/>
                              <w:tab w:val="right" w:pos="7938"/>
                            </w:tabs>
                            <w:jc w:val="center"/>
                            <w:rPr>
                              <w:rFonts w:ascii="Calibri" w:hAnsi="Calibri" w:cs="Arial"/>
                              <w:b/>
                              <w:sz w:val="40"/>
                              <w:szCs w:val="40"/>
                            </w:rPr>
                          </w:pPr>
                          <w:r>
                            <w:rPr>
                              <w:rFonts w:ascii="Calibri" w:hAnsi="Calibri" w:cs="Arial"/>
                              <w:b/>
                              <w:sz w:val="40"/>
                              <w:szCs w:val="40"/>
                            </w:rPr>
                            <w:t>CLUB INCLUSION FUND 2025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6E7948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156.7pt;margin-top:.6pt;width:255.75pt;height:6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" filled="f" stroked="f">
              <v:textbox>
                <w:txbxContent>
                  <w:p w14:paraId="3275F8FD" w14:textId="642AD6E9" w:rsidR="00E3207C" w:rsidRDefault="004372DD" w:rsidP="004372DD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shd w:val="clear" w:color="auto" w:fill="D9D9D9" w:themeFill="background1" w:themeFillShade="D9"/>
                      <w:tabs>
                        <w:tab w:val="left" w:pos="3261"/>
                        <w:tab w:val="left" w:pos="3828"/>
                        <w:tab w:val="right" w:pos="7938"/>
                      </w:tabs>
                      <w:jc w:val="center"/>
                      <w:rPr>
                        <w:rFonts w:ascii="Calibri" w:hAnsi="Calibri" w:cs="Arial"/>
                        <w:b/>
                        <w:sz w:val="40"/>
                        <w:szCs w:val="40"/>
                      </w:rPr>
                    </w:pPr>
                    <w:r>
                      <w:rPr>
                        <w:rFonts w:ascii="Calibri" w:hAnsi="Calibri" w:cs="Arial"/>
                        <w:b/>
                        <w:sz w:val="40"/>
                        <w:szCs w:val="40"/>
                      </w:rPr>
                      <w:t>CRICKET LEINSTER</w:t>
                    </w:r>
                  </w:p>
                  <w:p w14:paraId="04C1033D" w14:textId="5B49278C" w:rsidR="004372DD" w:rsidRPr="004372DD" w:rsidRDefault="004372DD" w:rsidP="004372DD">
                    <w:pPr>
                      <w:pBdr>
                        <w:top w:val="single" w:sz="4" w:space="1" w:color="auto"/>
                        <w:left w:val="single" w:sz="4" w:space="4" w:color="auto"/>
                        <w:bottom w:val="single" w:sz="4" w:space="1" w:color="auto"/>
                        <w:right w:val="single" w:sz="4" w:space="4" w:color="auto"/>
                      </w:pBdr>
                      <w:shd w:val="clear" w:color="auto" w:fill="D9D9D9" w:themeFill="background1" w:themeFillShade="D9"/>
                      <w:tabs>
                        <w:tab w:val="left" w:pos="3261"/>
                        <w:tab w:val="left" w:pos="3828"/>
                        <w:tab w:val="right" w:pos="7938"/>
                      </w:tabs>
                      <w:jc w:val="center"/>
                      <w:rPr>
                        <w:rFonts w:ascii="Calibri" w:hAnsi="Calibri" w:cs="Arial"/>
                        <w:b/>
                        <w:sz w:val="40"/>
                        <w:szCs w:val="40"/>
                      </w:rPr>
                    </w:pPr>
                    <w:r>
                      <w:rPr>
                        <w:rFonts w:ascii="Calibri" w:hAnsi="Calibri" w:cs="Arial"/>
                        <w:b/>
                        <w:sz w:val="40"/>
                        <w:szCs w:val="40"/>
                      </w:rPr>
                      <w:t>CLUB INCLUSION FUND 2025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4372DD">
      <w:drawing>
        <wp:inline distT="0" distB="0" distL="0" distR="0" wp14:anchorId="4E6A9FF5" wp14:editId="3A588D53">
          <wp:extent cx="1504950" cy="781641"/>
          <wp:effectExtent l="0" t="0" r="0" b="0"/>
          <wp:docPr id="36155630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1556302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10251" cy="7843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3207C">
      <w:rPr>
        <w:rFonts w:ascii="Calibri" w:hAnsi="Calibri" w:cs="Arial"/>
        <w:b/>
        <w:sz w:val="40"/>
        <w:szCs w:val="40"/>
      </w:rPr>
      <w:tab/>
      <w:t xml:space="preserve"> </w:t>
    </w:r>
    <w:r w:rsidR="00E3207C">
      <w:rPr>
        <w:rFonts w:ascii="Calibri" w:hAnsi="Calibri" w:cs="Arial"/>
        <w:b/>
        <w:szCs w:val="24"/>
      </w:rPr>
      <w:tab/>
    </w:r>
    <w:r w:rsidR="00E3207C">
      <w:rPr>
        <w:rFonts w:ascii="Calibri" w:hAnsi="Calibri" w:cs="Arial"/>
        <w:b/>
        <w:szCs w:val="2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D5D09"/>
    <w:multiLevelType w:val="hybridMultilevel"/>
    <w:tmpl w:val="E7622434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010FB"/>
    <w:multiLevelType w:val="hybridMultilevel"/>
    <w:tmpl w:val="A09C1CDA"/>
    <w:lvl w:ilvl="0" w:tplc="1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C60BAE"/>
    <w:multiLevelType w:val="hybridMultilevel"/>
    <w:tmpl w:val="A31E40C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706839"/>
    <w:multiLevelType w:val="hybridMultilevel"/>
    <w:tmpl w:val="1BD65A92"/>
    <w:lvl w:ilvl="0" w:tplc="7C6A53D4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8492361">
    <w:abstractNumId w:val="2"/>
  </w:num>
  <w:num w:numId="2" w16cid:durableId="1071272640">
    <w:abstractNumId w:val="0"/>
  </w:num>
  <w:num w:numId="3" w16cid:durableId="1398745314">
    <w:abstractNumId w:val="1"/>
  </w:num>
  <w:num w:numId="4" w16cid:durableId="207632030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453"/>
    <w:rsid w:val="000021E5"/>
    <w:rsid w:val="00041FAB"/>
    <w:rsid w:val="000C0A89"/>
    <w:rsid w:val="00150193"/>
    <w:rsid w:val="00166A9F"/>
    <w:rsid w:val="001F2592"/>
    <w:rsid w:val="002012AB"/>
    <w:rsid w:val="00245778"/>
    <w:rsid w:val="00252E7B"/>
    <w:rsid w:val="00272919"/>
    <w:rsid w:val="00284FB0"/>
    <w:rsid w:val="002E25DC"/>
    <w:rsid w:val="00372D73"/>
    <w:rsid w:val="0038680B"/>
    <w:rsid w:val="004372DD"/>
    <w:rsid w:val="00486CEF"/>
    <w:rsid w:val="004931F5"/>
    <w:rsid w:val="004A234B"/>
    <w:rsid w:val="0052565A"/>
    <w:rsid w:val="006470D6"/>
    <w:rsid w:val="0065060E"/>
    <w:rsid w:val="00672459"/>
    <w:rsid w:val="006A5B86"/>
    <w:rsid w:val="006E3D19"/>
    <w:rsid w:val="0071537A"/>
    <w:rsid w:val="00735A3D"/>
    <w:rsid w:val="00755E9E"/>
    <w:rsid w:val="0075654E"/>
    <w:rsid w:val="0076786E"/>
    <w:rsid w:val="007A731B"/>
    <w:rsid w:val="007B3DFC"/>
    <w:rsid w:val="008B5453"/>
    <w:rsid w:val="008C4A86"/>
    <w:rsid w:val="008C71C9"/>
    <w:rsid w:val="00904512"/>
    <w:rsid w:val="009524B7"/>
    <w:rsid w:val="009C4BC0"/>
    <w:rsid w:val="00A17076"/>
    <w:rsid w:val="00A27381"/>
    <w:rsid w:val="00A3113F"/>
    <w:rsid w:val="00A41708"/>
    <w:rsid w:val="00A810BC"/>
    <w:rsid w:val="00BA7A37"/>
    <w:rsid w:val="00BB40BB"/>
    <w:rsid w:val="00C63918"/>
    <w:rsid w:val="00CD1C79"/>
    <w:rsid w:val="00D11D5C"/>
    <w:rsid w:val="00DB7E6C"/>
    <w:rsid w:val="00E15315"/>
    <w:rsid w:val="00E3207C"/>
    <w:rsid w:val="00EB08FC"/>
    <w:rsid w:val="00EF319C"/>
    <w:rsid w:val="00EF7EFA"/>
    <w:rsid w:val="00FA5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761551C"/>
  <w15:docId w15:val="{60EC57D7-FA62-4142-A373-F70177855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453"/>
    <w:rPr>
      <w:sz w:val="24"/>
      <w:lang w:val="en-GB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8B5453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8B545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5453"/>
    <w:rPr>
      <w:sz w:val="24"/>
      <w:lang w:val="en-GB" w:eastAsia="en-US"/>
    </w:rPr>
  </w:style>
  <w:style w:type="paragraph" w:styleId="Header">
    <w:name w:val="header"/>
    <w:basedOn w:val="Normal"/>
    <w:link w:val="HeaderChar"/>
    <w:uiPriority w:val="99"/>
    <w:unhideWhenUsed/>
    <w:rsid w:val="008B545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5453"/>
    <w:rPr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6A5B86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4372DD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4372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hilip.smith@cricketleinster.i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90167B-F638-4731-B363-F232CD339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Sharp</dc:creator>
  <cp:lastModifiedBy>Philip Smith</cp:lastModifiedBy>
  <cp:revision>2</cp:revision>
  <cp:lastPrinted>2025-04-27T10:31:00Z</cp:lastPrinted>
  <dcterms:created xsi:type="dcterms:W3CDTF">2025-04-27T11:05:00Z</dcterms:created>
  <dcterms:modified xsi:type="dcterms:W3CDTF">2025-04-27T11:05:00Z</dcterms:modified>
</cp:coreProperties>
</file>